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5F" w:rsidRDefault="006B3A5F" w:rsidP="006B3A5F">
      <w:pPr>
        <w:pStyle w:val="Numbered"/>
        <w:widowControl/>
        <w:adjustRightInd/>
        <w:spacing w:after="0"/>
        <w:jc w:val="center"/>
        <w:textAlignment w:val="auto"/>
        <w:rPr>
          <w:rFonts w:cs="Arial"/>
          <w:b/>
          <w:iCs/>
          <w:szCs w:val="22"/>
        </w:rPr>
      </w:pPr>
      <w:bookmarkStart w:id="0" w:name="SC2"/>
    </w:p>
    <w:p w:rsidR="007E0EAC" w:rsidRPr="006B3A5F" w:rsidRDefault="007E0EAC" w:rsidP="006B3A5F">
      <w:pPr>
        <w:pStyle w:val="Numbered"/>
        <w:widowControl/>
        <w:adjustRightInd/>
        <w:spacing w:after="0"/>
        <w:jc w:val="center"/>
        <w:textAlignment w:val="auto"/>
        <w:rPr>
          <w:rFonts w:cs="Arial"/>
          <w:b/>
          <w:iCs/>
          <w:szCs w:val="22"/>
        </w:rPr>
      </w:pPr>
      <w:bookmarkStart w:id="1" w:name="_GoBack"/>
      <w:bookmarkEnd w:id="1"/>
      <w:r w:rsidRPr="005852F6">
        <w:rPr>
          <w:rFonts w:cs="Arial"/>
          <w:b/>
          <w:iCs/>
          <w:szCs w:val="22"/>
        </w:rPr>
        <w:t>Showcase response – Reflection and action</w:t>
      </w:r>
      <w:bookmarkEnd w:id="0"/>
    </w:p>
    <w:p w:rsidR="007E0EAC" w:rsidRDefault="007E0EAC" w:rsidP="007E0EAC">
      <w:pPr>
        <w:pStyle w:val="Numbered"/>
        <w:widowControl/>
        <w:adjustRightInd/>
        <w:spacing w:after="0"/>
        <w:textAlignment w:val="auto"/>
        <w:rPr>
          <w:rFonts w:cs="Arial"/>
          <w:b/>
          <w:iCs/>
          <w:sz w:val="22"/>
          <w:szCs w:val="22"/>
        </w:rPr>
      </w:pPr>
    </w:p>
    <w:p w:rsidR="007E0EAC" w:rsidRDefault="007E0EAC" w:rsidP="007E0EAC">
      <w:pPr>
        <w:pStyle w:val="Numbered"/>
        <w:widowControl/>
        <w:adjustRightInd/>
        <w:spacing w:after="0"/>
        <w:textAlignment w:val="auto"/>
        <w:rPr>
          <w:rFonts w:cs="Arial"/>
          <w:b/>
          <w:iCs/>
          <w:sz w:val="22"/>
          <w:szCs w:val="22"/>
        </w:rPr>
      </w:pPr>
    </w:p>
    <w:p w:rsidR="007E0EAC" w:rsidRDefault="007E0EAC" w:rsidP="007E0EAC">
      <w:pPr>
        <w:pStyle w:val="Numbered"/>
        <w:widowControl/>
        <w:adjustRightInd/>
        <w:spacing w:after="0"/>
        <w:textAlignment w:val="auto"/>
        <w:rPr>
          <w:rFonts w:cs="Arial"/>
          <w:b/>
          <w:iCs/>
          <w:sz w:val="22"/>
          <w:szCs w:val="22"/>
        </w:rPr>
      </w:pPr>
      <w:r w:rsidRPr="005852F6">
        <w:rPr>
          <w:rFonts w:cs="Arial"/>
          <w:b/>
          <w:iCs/>
          <w:noProof/>
          <w:szCs w:val="22"/>
          <w:lang w:eastAsia="en-GB"/>
        </w:rPr>
        <mc:AlternateContent>
          <mc:Choice Requires="wps">
            <w:drawing>
              <wp:anchor distT="45720" distB="45720" distL="114300" distR="114300" simplePos="0" relativeHeight="251661312" behindDoc="0" locked="0" layoutInCell="1" allowOverlap="1" wp14:anchorId="26A4C005" wp14:editId="19674EF2">
                <wp:simplePos x="0" y="0"/>
                <wp:positionH relativeFrom="column">
                  <wp:posOffset>-524510</wp:posOffset>
                </wp:positionH>
                <wp:positionV relativeFrom="paragraph">
                  <wp:posOffset>224155</wp:posOffset>
                </wp:positionV>
                <wp:extent cx="6848475" cy="1404620"/>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04620"/>
                        </a:xfrm>
                        <a:prstGeom prst="rect">
                          <a:avLst/>
                        </a:prstGeom>
                        <a:solidFill>
                          <a:srgbClr val="FFFFFF"/>
                        </a:solidFill>
                        <a:ln w="9525">
                          <a:noFill/>
                          <a:miter lim="800000"/>
                          <a:headEnd/>
                          <a:tailEnd/>
                        </a:ln>
                      </wps:spPr>
                      <wps:txbx>
                        <w:txbxContent>
                          <w:p w:rsidR="007E0EAC" w:rsidRDefault="007E0EAC" w:rsidP="007E0EAC">
                            <w:r w:rsidRPr="0021700B">
                              <w:rPr>
                                <w:rFonts w:cs="Arial"/>
                                <w:b/>
                                <w:iCs/>
                              </w:rPr>
                              <w:t>Date attended showcase: _______________________________</w:t>
                            </w:r>
                            <w:r>
                              <w:rPr>
                                <w:rFonts w:cs="Arial"/>
                                <w:b/>
                                <w:iCs/>
                              </w:rPr>
                              <w:t>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C005" id="_x0000_t202" coordsize="21600,21600" o:spt="202" path="m,l,21600r21600,l21600,xe">
                <v:stroke joinstyle="miter"/>
                <v:path gradientshapeok="t" o:connecttype="rect"/>
              </v:shapetype>
              <v:shape id="Text Box 2" o:spid="_x0000_s1026" type="#_x0000_t202" style="position:absolute;margin-left:-41.3pt;margin-top:17.65pt;width:53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" stroked="f">
                <v:textbox style="mso-fit-shape-to-text:t">
                  <w:txbxContent>
                    <w:p w:rsidR="007E0EAC" w:rsidRDefault="007E0EAC" w:rsidP="007E0EAC">
                      <w:r w:rsidRPr="0021700B">
                        <w:rPr>
                          <w:rFonts w:cs="Arial"/>
                          <w:b/>
                          <w:iCs/>
                        </w:rPr>
                        <w:t>Date attended showcase: _______________________________</w:t>
                      </w:r>
                      <w:r>
                        <w:rPr>
                          <w:rFonts w:cs="Arial"/>
                          <w:b/>
                          <w:iCs/>
                        </w:rPr>
                        <w:t>________</w:t>
                      </w:r>
                    </w:p>
                  </w:txbxContent>
                </v:textbox>
                <w10:wrap type="square"/>
              </v:shape>
            </w:pict>
          </mc:Fallback>
        </mc:AlternateContent>
      </w:r>
    </w:p>
    <w:p w:rsidR="007E0EAC" w:rsidRDefault="007E0EAC" w:rsidP="007E0EAC">
      <w:pPr>
        <w:pStyle w:val="Numbered"/>
        <w:widowControl/>
        <w:adjustRightInd/>
        <w:spacing w:after="0"/>
        <w:textAlignment w:val="auto"/>
        <w:rPr>
          <w:rFonts w:cs="Arial"/>
          <w:b/>
          <w:iCs/>
          <w:sz w:val="22"/>
          <w:szCs w:val="22"/>
        </w:rPr>
      </w:pPr>
    </w:p>
    <w:p w:rsidR="007E0EAC" w:rsidRDefault="007E0EAC" w:rsidP="007E0EAC">
      <w:pPr>
        <w:pStyle w:val="Numbered"/>
        <w:widowControl/>
        <w:adjustRightInd/>
        <w:spacing w:after="0"/>
        <w:textAlignment w:val="auto"/>
        <w:rPr>
          <w:rFonts w:cs="Arial"/>
          <w:b/>
          <w:iCs/>
          <w:sz w:val="22"/>
          <w:szCs w:val="22"/>
        </w:rPr>
      </w:pPr>
      <w:r w:rsidRPr="005852F6">
        <w:rPr>
          <w:rFonts w:ascii="Calibri" w:hAnsi="Calibri"/>
          <w:b/>
          <w:i/>
          <w:noProof/>
          <w:sz w:val="22"/>
          <w:szCs w:val="21"/>
          <w:lang w:eastAsia="en-GB"/>
        </w:rPr>
        <mc:AlternateContent>
          <mc:Choice Requires="wps">
            <w:drawing>
              <wp:anchor distT="45720" distB="45720" distL="114300" distR="114300" simplePos="0" relativeHeight="251659264" behindDoc="0" locked="0" layoutInCell="1" allowOverlap="1" wp14:anchorId="5D2B2D78" wp14:editId="5C7C43A3">
                <wp:simplePos x="0" y="0"/>
                <wp:positionH relativeFrom="margin">
                  <wp:posOffset>-600710</wp:posOffset>
                </wp:positionH>
                <wp:positionV relativeFrom="paragraph">
                  <wp:posOffset>353695</wp:posOffset>
                </wp:positionV>
                <wp:extent cx="7011035" cy="789305"/>
                <wp:effectExtent l="0" t="0" r="18415"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035" cy="789305"/>
                        </a:xfrm>
                        <a:prstGeom prst="rect">
                          <a:avLst/>
                        </a:prstGeom>
                        <a:solidFill>
                          <a:srgbClr val="FFFFFF"/>
                        </a:solidFill>
                        <a:ln w="9525">
                          <a:solidFill>
                            <a:srgbClr val="000000"/>
                          </a:solidFill>
                          <a:miter lim="800000"/>
                          <a:headEnd/>
                          <a:tailEnd/>
                        </a:ln>
                      </wps:spPr>
                      <wps:txbx>
                        <w:txbxContent>
                          <w:p w:rsidR="007E0EAC" w:rsidRDefault="007E0EAC" w:rsidP="007E0EAC">
                            <w:pPr>
                              <w:pStyle w:val="Default"/>
                              <w:rPr>
                                <w:sz w:val="22"/>
                                <w:szCs w:val="22"/>
                              </w:rPr>
                            </w:pPr>
                            <w:r>
                              <w:rPr>
                                <w:sz w:val="22"/>
                                <w:szCs w:val="22"/>
                              </w:rPr>
                              <w:t>Thank you for attending our showcase. We now encourage you to consider and complete the questions in the form below to enable us to determine which schools will best benefit from our support.</w:t>
                            </w:r>
                          </w:p>
                          <w:p w:rsidR="007E0EAC" w:rsidRPr="0021700B" w:rsidRDefault="007E0EAC" w:rsidP="007E0EAC">
                            <w:pPr>
                              <w:pStyle w:val="Default"/>
                              <w:rPr>
                                <w:sz w:val="22"/>
                                <w:szCs w:val="22"/>
                              </w:rPr>
                            </w:pPr>
                            <w:r>
                              <w:rPr>
                                <w:sz w:val="22"/>
                                <w:szCs w:val="22"/>
                              </w:rPr>
                              <w:t xml:space="preserve">None of your answers </w:t>
                            </w:r>
                            <w:proofErr w:type="gramStart"/>
                            <w:r>
                              <w:rPr>
                                <w:sz w:val="22"/>
                                <w:szCs w:val="22"/>
                              </w:rPr>
                              <w:t>represent</w:t>
                            </w:r>
                            <w:proofErr w:type="gramEnd"/>
                            <w:r>
                              <w:rPr>
                                <w:sz w:val="22"/>
                                <w:szCs w:val="22"/>
                              </w:rPr>
                              <w:t xml:space="preserve"> a firm commitment or position at this stage and your initial thoughts can be amended or developed over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B2D78" id="_x0000_s1027" type="#_x0000_t202" style="position:absolute;margin-left:-47.3pt;margin-top:27.85pt;width:552.05pt;height:6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">
                <v:textbox>
                  <w:txbxContent>
                    <w:p w:rsidR="007E0EAC" w:rsidRDefault="007E0EAC" w:rsidP="007E0EAC">
                      <w:pPr>
                        <w:pStyle w:val="Default"/>
                        <w:rPr>
                          <w:sz w:val="22"/>
                          <w:szCs w:val="22"/>
                        </w:rPr>
                      </w:pPr>
                      <w:r>
                        <w:rPr>
                          <w:sz w:val="22"/>
                          <w:szCs w:val="22"/>
                        </w:rPr>
                        <w:t>Thank you for attending our showcase. We now encourage you to consider and complete the questions in the form below to enable us to determine which schools will best benefit from our support.</w:t>
                      </w:r>
                    </w:p>
                    <w:p w:rsidR="007E0EAC" w:rsidRPr="0021700B" w:rsidRDefault="007E0EAC" w:rsidP="007E0EAC">
                      <w:pPr>
                        <w:pStyle w:val="Default"/>
                        <w:rPr>
                          <w:sz w:val="22"/>
                          <w:szCs w:val="22"/>
                        </w:rPr>
                      </w:pPr>
                      <w:r>
                        <w:rPr>
                          <w:sz w:val="22"/>
                          <w:szCs w:val="22"/>
                        </w:rPr>
                        <w:t xml:space="preserve">None of your answers </w:t>
                      </w:r>
                      <w:proofErr w:type="gramStart"/>
                      <w:r>
                        <w:rPr>
                          <w:sz w:val="22"/>
                          <w:szCs w:val="22"/>
                        </w:rPr>
                        <w:t>represent</w:t>
                      </w:r>
                      <w:proofErr w:type="gramEnd"/>
                      <w:r>
                        <w:rPr>
                          <w:sz w:val="22"/>
                          <w:szCs w:val="22"/>
                        </w:rPr>
                        <w:t xml:space="preserve"> a firm commitment or position at this stage and your initial thoughts can be amended or developed over time. </w:t>
                      </w:r>
                    </w:p>
                  </w:txbxContent>
                </v:textbox>
                <w10:wrap type="square" anchorx="margin"/>
              </v:shape>
            </w:pict>
          </mc:Fallback>
        </mc:AlternateContent>
      </w:r>
    </w:p>
    <w:p w:rsidR="007E0EAC" w:rsidRPr="00F93A1B" w:rsidRDefault="007E0EAC" w:rsidP="007E0EAC">
      <w:pPr>
        <w:pStyle w:val="Numbered"/>
        <w:widowControl/>
        <w:adjustRightInd/>
        <w:spacing w:after="0"/>
        <w:textAlignment w:val="auto"/>
        <w:rPr>
          <w:rFonts w:cs="Arial"/>
          <w:b/>
          <w:iCs/>
          <w:sz w:val="22"/>
          <w:szCs w:val="22"/>
        </w:rPr>
      </w:pPr>
    </w:p>
    <w:tbl>
      <w:tblPr>
        <w:tblStyle w:val="TableGrid1"/>
        <w:tblW w:w="6215" w:type="pct"/>
        <w:tblInd w:w="-998" w:type="dxa"/>
        <w:tblLayout w:type="fixed"/>
        <w:tblLook w:val="04A0" w:firstRow="1" w:lastRow="0" w:firstColumn="1" w:lastColumn="0" w:noHBand="0" w:noVBand="1"/>
      </w:tblPr>
      <w:tblGrid>
        <w:gridCol w:w="1663"/>
        <w:gridCol w:w="834"/>
        <w:gridCol w:w="973"/>
        <w:gridCol w:w="832"/>
        <w:gridCol w:w="977"/>
        <w:gridCol w:w="764"/>
        <w:gridCol w:w="1042"/>
        <w:gridCol w:w="1683"/>
        <w:gridCol w:w="2439"/>
      </w:tblGrid>
      <w:tr w:rsidR="007E0EAC" w:rsidRPr="005852F6" w:rsidTr="00800B8E">
        <w:trPr>
          <w:trHeight w:val="569"/>
        </w:trPr>
        <w:tc>
          <w:tcPr>
            <w:tcW w:w="5000" w:type="pct"/>
            <w:gridSpan w:val="9"/>
            <w:shd w:val="clear" w:color="auto" w:fill="FABF8F"/>
            <w:vAlign w:val="center"/>
          </w:tcPr>
          <w:p w:rsidR="007E0EAC" w:rsidRPr="005852F6" w:rsidRDefault="007E0EAC" w:rsidP="00800B8E">
            <w:pPr>
              <w:shd w:val="clear" w:color="auto" w:fill="FABF8F"/>
              <w:rPr>
                <w:rFonts w:ascii="Arial" w:hAnsi="Arial"/>
                <w:b/>
              </w:rPr>
            </w:pPr>
            <w:r w:rsidRPr="005852F6">
              <w:rPr>
                <w:rFonts w:ascii="Arial" w:hAnsi="Arial"/>
                <w:b/>
              </w:rPr>
              <w:t xml:space="preserve">School Information </w:t>
            </w:r>
          </w:p>
        </w:tc>
      </w:tr>
      <w:tr w:rsidR="007E0EAC" w:rsidRPr="005852F6" w:rsidTr="00800B8E">
        <w:trPr>
          <w:trHeight w:val="680"/>
        </w:trPr>
        <w:tc>
          <w:tcPr>
            <w:tcW w:w="742"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rPr>
            </w:pPr>
            <w:r w:rsidRPr="005852F6">
              <w:rPr>
                <w:rFonts w:ascii="Arial" w:hAnsi="Arial"/>
              </w:rPr>
              <w:t>School name</w:t>
            </w:r>
          </w:p>
        </w:tc>
        <w:tc>
          <w:tcPr>
            <w:tcW w:w="2419" w:type="pct"/>
            <w:gridSpan w:val="6"/>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tc>
        <w:tc>
          <w:tcPr>
            <w:tcW w:w="751"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b/>
              </w:rPr>
            </w:pPr>
            <w:proofErr w:type="spellStart"/>
            <w:r w:rsidRPr="005852F6">
              <w:rPr>
                <w:rFonts w:ascii="Arial" w:hAnsi="Arial"/>
              </w:rPr>
              <w:t>Headteacher</w:t>
            </w:r>
            <w:proofErr w:type="spellEnd"/>
          </w:p>
        </w:tc>
        <w:tc>
          <w:tcPr>
            <w:tcW w:w="1087" w:type="pct"/>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tc>
      </w:tr>
      <w:tr w:rsidR="007E0EAC" w:rsidRPr="005852F6" w:rsidTr="00800B8E">
        <w:trPr>
          <w:trHeight w:val="680"/>
        </w:trPr>
        <w:tc>
          <w:tcPr>
            <w:tcW w:w="742"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rPr>
            </w:pPr>
            <w:r w:rsidRPr="005852F6">
              <w:rPr>
                <w:rFonts w:ascii="Arial" w:hAnsi="Arial"/>
              </w:rPr>
              <w:t>URN</w:t>
            </w:r>
          </w:p>
        </w:tc>
        <w:tc>
          <w:tcPr>
            <w:tcW w:w="2419" w:type="pct"/>
            <w:gridSpan w:val="6"/>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tc>
        <w:tc>
          <w:tcPr>
            <w:tcW w:w="751"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rPr>
            </w:pPr>
            <w:r w:rsidRPr="005852F6">
              <w:rPr>
                <w:rFonts w:ascii="Arial" w:hAnsi="Arial"/>
              </w:rPr>
              <w:t>Reading Lead</w:t>
            </w:r>
          </w:p>
        </w:tc>
        <w:tc>
          <w:tcPr>
            <w:tcW w:w="1087" w:type="pct"/>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tc>
      </w:tr>
      <w:tr w:rsidR="007E0EAC" w:rsidRPr="005852F6" w:rsidTr="00800B8E">
        <w:trPr>
          <w:trHeight w:val="680"/>
        </w:trPr>
        <w:tc>
          <w:tcPr>
            <w:tcW w:w="742"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rPr>
            </w:pPr>
            <w:r w:rsidRPr="005852F6">
              <w:rPr>
                <w:rFonts w:ascii="Arial" w:hAnsi="Arial"/>
              </w:rPr>
              <w:t>PSC (%)</w:t>
            </w:r>
          </w:p>
        </w:tc>
        <w:tc>
          <w:tcPr>
            <w:tcW w:w="372" w:type="pct"/>
            <w:shd w:val="clear" w:color="auto" w:fill="FDE9D9"/>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r w:rsidRPr="005852F6">
              <w:rPr>
                <w:rFonts w:ascii="Arial" w:hAnsi="Arial"/>
                <w:sz w:val="18"/>
                <w:szCs w:val="18"/>
              </w:rPr>
              <w:t xml:space="preserve">2017 </w:t>
            </w:r>
          </w:p>
        </w:tc>
        <w:tc>
          <w:tcPr>
            <w:tcW w:w="434" w:type="pct"/>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r w:rsidRPr="005852F6">
              <w:rPr>
                <w:rFonts w:ascii="Arial" w:hAnsi="Arial"/>
                <w:sz w:val="18"/>
                <w:szCs w:val="18"/>
              </w:rPr>
              <w:t xml:space="preserve">  </w:t>
            </w: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p>
        </w:tc>
        <w:tc>
          <w:tcPr>
            <w:tcW w:w="371" w:type="pct"/>
            <w:shd w:val="clear" w:color="auto" w:fill="FDE9D9"/>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r w:rsidRPr="005852F6">
              <w:rPr>
                <w:rFonts w:ascii="Arial" w:hAnsi="Arial"/>
                <w:sz w:val="18"/>
                <w:szCs w:val="18"/>
              </w:rPr>
              <w:t>201</w:t>
            </w:r>
            <w:r>
              <w:rPr>
                <w:rFonts w:ascii="Arial" w:hAnsi="Arial"/>
                <w:sz w:val="18"/>
                <w:szCs w:val="18"/>
              </w:rPr>
              <w:t>8</w:t>
            </w:r>
          </w:p>
        </w:tc>
        <w:tc>
          <w:tcPr>
            <w:tcW w:w="436" w:type="pct"/>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r w:rsidRPr="005852F6">
              <w:rPr>
                <w:rFonts w:ascii="Arial" w:hAnsi="Arial"/>
                <w:sz w:val="18"/>
                <w:szCs w:val="18"/>
              </w:rPr>
              <w:t xml:space="preserve"> </w:t>
            </w:r>
          </w:p>
        </w:tc>
        <w:tc>
          <w:tcPr>
            <w:tcW w:w="341" w:type="pct"/>
            <w:shd w:val="clear" w:color="auto" w:fill="FDE9D9"/>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r>
              <w:rPr>
                <w:rFonts w:ascii="Arial" w:hAnsi="Arial"/>
                <w:sz w:val="18"/>
                <w:szCs w:val="18"/>
              </w:rPr>
              <w:t>2019</w:t>
            </w:r>
          </w:p>
        </w:tc>
        <w:tc>
          <w:tcPr>
            <w:tcW w:w="465" w:type="pct"/>
            <w:shd w:val="clear" w:color="auto" w:fill="FFFFFF" w:themeFill="background1"/>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p>
        </w:tc>
        <w:tc>
          <w:tcPr>
            <w:tcW w:w="751"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rPr>
            </w:pPr>
            <w:r w:rsidRPr="005852F6">
              <w:rPr>
                <w:rFonts w:ascii="Arial" w:hAnsi="Arial"/>
              </w:rPr>
              <w:t>Disadvantaged (PP %)</w:t>
            </w:r>
          </w:p>
        </w:tc>
        <w:tc>
          <w:tcPr>
            <w:tcW w:w="1087" w:type="pct"/>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r w:rsidRPr="005852F6">
              <w:rPr>
                <w:rFonts w:ascii="Arial" w:hAnsi="Arial"/>
                <w:b/>
              </w:rPr>
              <w:t xml:space="preserve">      </w:t>
            </w:r>
          </w:p>
        </w:tc>
      </w:tr>
      <w:tr w:rsidR="007E0EAC" w:rsidRPr="005852F6" w:rsidTr="00800B8E">
        <w:trPr>
          <w:trHeight w:val="680"/>
        </w:trPr>
        <w:tc>
          <w:tcPr>
            <w:tcW w:w="742"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rPr>
            </w:pPr>
            <w:r w:rsidRPr="005852F6">
              <w:rPr>
                <w:rFonts w:ascii="Arial" w:hAnsi="Arial"/>
              </w:rPr>
              <w:t>Predicted PSC (%)</w:t>
            </w:r>
          </w:p>
        </w:tc>
        <w:tc>
          <w:tcPr>
            <w:tcW w:w="372" w:type="pct"/>
            <w:shd w:val="clear" w:color="auto" w:fill="FDE9D9"/>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r w:rsidRPr="005852F6">
              <w:rPr>
                <w:rFonts w:ascii="Arial" w:hAnsi="Arial"/>
                <w:sz w:val="18"/>
                <w:szCs w:val="18"/>
              </w:rPr>
              <w:t>20</w:t>
            </w:r>
            <w:r>
              <w:rPr>
                <w:rFonts w:ascii="Arial" w:hAnsi="Arial"/>
                <w:sz w:val="18"/>
                <w:szCs w:val="18"/>
              </w:rPr>
              <w:t>20</w:t>
            </w:r>
          </w:p>
        </w:tc>
        <w:tc>
          <w:tcPr>
            <w:tcW w:w="434" w:type="pct"/>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sz w:val="18"/>
                <w:szCs w:val="18"/>
              </w:rPr>
            </w:pPr>
          </w:p>
        </w:tc>
        <w:tc>
          <w:tcPr>
            <w:tcW w:w="1148" w:type="pct"/>
            <w:gridSpan w:val="3"/>
            <w:shd w:val="clear" w:color="auto" w:fill="FBE4D5" w:themeFill="accent2" w:themeFillTint="33"/>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rPr>
            </w:pPr>
          </w:p>
        </w:tc>
        <w:tc>
          <w:tcPr>
            <w:tcW w:w="1216" w:type="pct"/>
            <w:gridSpan w:val="2"/>
            <w:shd w:val="clear" w:color="auto" w:fill="FBE4D5" w:themeFill="accent2" w:themeFillTint="33"/>
            <w:vAlign w:val="center"/>
          </w:tcPr>
          <w:p w:rsidR="007E0EAC" w:rsidRPr="005852F6" w:rsidRDefault="007E0EAC" w:rsidP="00800B8E">
            <w:pPr>
              <w:widowControl w:val="0"/>
              <w:overflowPunct w:val="0"/>
              <w:autoSpaceDE w:val="0"/>
              <w:autoSpaceDN w:val="0"/>
              <w:adjustRightInd w:val="0"/>
              <w:spacing w:line="240" w:lineRule="auto"/>
              <w:jc w:val="right"/>
              <w:textAlignment w:val="baseline"/>
              <w:rPr>
                <w:rFonts w:ascii="Arial" w:hAnsi="Arial"/>
              </w:rPr>
            </w:pPr>
            <w:r w:rsidRPr="005852F6">
              <w:rPr>
                <w:rFonts w:ascii="Arial" w:hAnsi="Arial"/>
              </w:rPr>
              <w:t>Latest Ofsted grade and date</w:t>
            </w:r>
          </w:p>
        </w:tc>
        <w:tc>
          <w:tcPr>
            <w:tcW w:w="1087" w:type="pct"/>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tc>
      </w:tr>
      <w:tr w:rsidR="007E0EAC" w:rsidRPr="005852F6" w:rsidTr="00800B8E">
        <w:trPr>
          <w:trHeight w:val="850"/>
        </w:trPr>
        <w:tc>
          <w:tcPr>
            <w:tcW w:w="5000" w:type="pct"/>
            <w:gridSpan w:val="9"/>
            <w:tcBorders>
              <w:top w:val="single" w:sz="4" w:space="0" w:color="auto"/>
              <w:left w:val="single" w:sz="4" w:space="0" w:color="auto"/>
              <w:bottom w:val="single" w:sz="4" w:space="0" w:color="auto"/>
              <w:right w:val="single" w:sz="4" w:space="0" w:color="auto"/>
            </w:tcBorders>
            <w:shd w:val="clear" w:color="auto" w:fill="FABF8F"/>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sz w:val="32"/>
                <w:szCs w:val="32"/>
              </w:rPr>
            </w:pPr>
            <w:r w:rsidRPr="005852F6">
              <w:rPr>
                <w:rFonts w:ascii="Arial" w:hAnsi="Arial"/>
                <w:b/>
                <w:sz w:val="32"/>
                <w:szCs w:val="32"/>
              </w:rPr>
              <w:t>Reflection</w:t>
            </w: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i/>
                <w:iCs/>
              </w:rPr>
            </w:pPr>
            <w:r w:rsidRPr="005852F6">
              <w:rPr>
                <w:rFonts w:ascii="Arial" w:hAnsi="Arial"/>
                <w:bCs/>
                <w:i/>
                <w:iCs/>
              </w:rPr>
              <w:t>Considering what you have seen and heard at the showcase please answer the questions below</w:t>
            </w:r>
          </w:p>
        </w:tc>
      </w:tr>
      <w:tr w:rsidR="007E0EAC" w:rsidRPr="005852F6" w:rsidTr="00800B8E">
        <w:trPr>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vAlign w:val="center"/>
            <w:hideMark/>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r w:rsidRPr="00BC60FA">
              <w:rPr>
                <w:rFonts w:ascii="Arial" w:hAnsi="Arial"/>
                <w:bCs/>
              </w:rPr>
              <w:t>What will you improve in</w:t>
            </w:r>
            <w:r>
              <w:rPr>
                <w:rFonts w:ascii="Arial" w:hAnsi="Arial"/>
                <w:bCs/>
              </w:rPr>
              <w:t xml:space="preserve"> your</w:t>
            </w:r>
            <w:r w:rsidRPr="00BC60FA">
              <w:rPr>
                <w:rFonts w:ascii="Arial" w:hAnsi="Arial"/>
                <w:bCs/>
              </w:rPr>
              <w:t xml:space="preserve"> phonics practice and </w:t>
            </w:r>
            <w:r>
              <w:rPr>
                <w:rFonts w:ascii="Arial" w:hAnsi="Arial"/>
                <w:bCs/>
              </w:rPr>
              <w:t xml:space="preserve">teaching </w:t>
            </w:r>
            <w:r w:rsidRPr="00BC60FA">
              <w:rPr>
                <w:rFonts w:ascii="Arial" w:hAnsi="Arial"/>
                <w:bCs/>
              </w:rPr>
              <w:t>of early reading to ensure children make speedier progress?</w:t>
            </w:r>
          </w:p>
        </w:tc>
      </w:tr>
      <w:tr w:rsidR="007E0EAC" w:rsidRPr="005852F6" w:rsidTr="00800B8E">
        <w:tc>
          <w:tcPr>
            <w:tcW w:w="5000" w:type="pct"/>
            <w:gridSpan w:val="9"/>
            <w:tcBorders>
              <w:top w:val="single" w:sz="4" w:space="0" w:color="auto"/>
              <w:left w:val="single" w:sz="4" w:space="0" w:color="auto"/>
              <w:bottom w:val="single" w:sz="4" w:space="0" w:color="auto"/>
              <w:right w:val="single" w:sz="4" w:space="0" w:color="auto"/>
            </w:tcBorders>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5852F6" w:rsidTr="00800B8E">
        <w:trPr>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vAlign w:val="center"/>
            <w:hideMark/>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r w:rsidRPr="005852F6">
              <w:rPr>
                <w:rFonts w:ascii="Arial" w:hAnsi="Arial"/>
                <w:bCs/>
              </w:rPr>
              <w:t xml:space="preserve">When </w:t>
            </w:r>
            <w:r>
              <w:rPr>
                <w:rFonts w:ascii="Arial" w:hAnsi="Arial"/>
                <w:bCs/>
              </w:rPr>
              <w:t>will</w:t>
            </w:r>
            <w:r w:rsidRPr="005852F6">
              <w:rPr>
                <w:rFonts w:ascii="Arial" w:hAnsi="Arial"/>
                <w:bCs/>
              </w:rPr>
              <w:t xml:space="preserve"> you make these changes?</w:t>
            </w:r>
          </w:p>
        </w:tc>
      </w:tr>
      <w:tr w:rsidR="007E0EAC" w:rsidRPr="005852F6" w:rsidTr="00800B8E">
        <w:tc>
          <w:tcPr>
            <w:tcW w:w="5000" w:type="pct"/>
            <w:gridSpan w:val="9"/>
            <w:tcBorders>
              <w:top w:val="single" w:sz="4" w:space="0" w:color="auto"/>
              <w:left w:val="single" w:sz="4" w:space="0" w:color="auto"/>
              <w:bottom w:val="single" w:sz="4" w:space="0" w:color="auto"/>
              <w:right w:val="single" w:sz="4" w:space="0" w:color="auto"/>
            </w:tcBorders>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5852F6" w:rsidTr="00800B8E">
        <w:trPr>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r w:rsidRPr="009603C1">
              <w:rPr>
                <w:rFonts w:ascii="Arial" w:hAnsi="Arial"/>
                <w:bCs/>
              </w:rPr>
              <w:lastRenderedPageBreak/>
              <w:t>Are there any barriers to success?</w:t>
            </w:r>
          </w:p>
        </w:tc>
      </w:tr>
      <w:tr w:rsidR="007E0EAC" w:rsidRPr="005852F6" w:rsidTr="00800B8E">
        <w:tc>
          <w:tcPr>
            <w:tcW w:w="5000" w:type="pct"/>
            <w:gridSpan w:val="9"/>
            <w:tcBorders>
              <w:top w:val="single" w:sz="4" w:space="0" w:color="auto"/>
              <w:left w:val="single" w:sz="4" w:space="0" w:color="auto"/>
              <w:bottom w:val="single" w:sz="4" w:space="0" w:color="auto"/>
              <w:right w:val="single" w:sz="4" w:space="0" w:color="auto"/>
            </w:tcBorders>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rPr>
            </w:pPr>
          </w:p>
        </w:tc>
      </w:tr>
      <w:tr w:rsidR="007E0EAC" w:rsidRPr="005852F6" w:rsidTr="00800B8E">
        <w:tc>
          <w:tcPr>
            <w:tcW w:w="5000" w:type="pct"/>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0EAC" w:rsidRPr="001C72E4" w:rsidRDefault="007E0EAC" w:rsidP="00800B8E">
            <w:pPr>
              <w:widowControl w:val="0"/>
              <w:overflowPunct w:val="0"/>
              <w:autoSpaceDE w:val="0"/>
              <w:autoSpaceDN w:val="0"/>
              <w:adjustRightInd w:val="0"/>
              <w:spacing w:line="240" w:lineRule="auto"/>
              <w:textAlignment w:val="baseline"/>
              <w:rPr>
                <w:rFonts w:ascii="Arial" w:hAnsi="Arial"/>
                <w:strike/>
                <w:color w:val="FF0000"/>
              </w:rPr>
            </w:pPr>
          </w:p>
          <w:p w:rsidR="007E0EAC" w:rsidRPr="001D2D11" w:rsidRDefault="007E0EAC" w:rsidP="00800B8E">
            <w:pPr>
              <w:widowControl w:val="0"/>
              <w:overflowPunct w:val="0"/>
              <w:autoSpaceDE w:val="0"/>
              <w:autoSpaceDN w:val="0"/>
              <w:adjustRightInd w:val="0"/>
              <w:spacing w:line="240" w:lineRule="auto"/>
              <w:textAlignment w:val="baseline"/>
              <w:rPr>
                <w:rFonts w:ascii="Arial" w:hAnsi="Arial"/>
                <w:bCs/>
              </w:rPr>
            </w:pPr>
            <w:r w:rsidRPr="001D2D11">
              <w:rPr>
                <w:rFonts w:ascii="Arial" w:hAnsi="Arial"/>
                <w:bCs/>
              </w:rPr>
              <w:t xml:space="preserve">Are there any </w:t>
            </w:r>
            <w:r>
              <w:rPr>
                <w:rFonts w:ascii="Arial" w:hAnsi="Arial"/>
                <w:bCs/>
              </w:rPr>
              <w:t>other</w:t>
            </w:r>
            <w:r w:rsidRPr="001D2D11">
              <w:rPr>
                <w:rFonts w:ascii="Arial" w:hAnsi="Arial"/>
                <w:bCs/>
              </w:rPr>
              <w:t xml:space="preserve"> changes you would</w:t>
            </w:r>
            <w:r>
              <w:rPr>
                <w:rFonts w:ascii="Arial" w:hAnsi="Arial"/>
                <w:bCs/>
              </w:rPr>
              <w:t xml:space="preserve"> consider</w:t>
            </w:r>
            <w:r w:rsidRPr="001D2D11">
              <w:rPr>
                <w:rFonts w:ascii="Arial" w:hAnsi="Arial"/>
                <w:bCs/>
              </w:rPr>
              <w:t xml:space="preserve"> mak</w:t>
            </w:r>
            <w:r>
              <w:rPr>
                <w:rFonts w:ascii="Arial" w:hAnsi="Arial"/>
                <w:bCs/>
              </w:rPr>
              <w:t>ing</w:t>
            </w:r>
            <w:r w:rsidRPr="001D2D11">
              <w:rPr>
                <w:rFonts w:ascii="Arial" w:hAnsi="Arial"/>
                <w:bCs/>
              </w:rPr>
              <w:t xml:space="preserve"> to meet the aims of the English Hubs Programme?</w:t>
            </w:r>
          </w:p>
          <w:p w:rsidR="007E0EAC" w:rsidRPr="001D2D11" w:rsidRDefault="007E0EAC" w:rsidP="00800B8E">
            <w:pPr>
              <w:widowControl w:val="0"/>
              <w:overflowPunct w:val="0"/>
              <w:autoSpaceDE w:val="0"/>
              <w:autoSpaceDN w:val="0"/>
              <w:adjustRightInd w:val="0"/>
              <w:spacing w:line="240" w:lineRule="auto"/>
              <w:textAlignment w:val="baseline"/>
              <w:rPr>
                <w:rFonts w:ascii="Arial" w:hAnsi="Arial"/>
                <w:bCs/>
                <w:i/>
                <w:iCs/>
              </w:rPr>
            </w:pPr>
            <w:r w:rsidRPr="001D2D11">
              <w:rPr>
                <w:rFonts w:ascii="Arial" w:hAnsi="Arial"/>
                <w:bCs/>
                <w:i/>
                <w:iCs/>
              </w:rPr>
              <w:t>(Systematic Synthetic Phonics teaching, early language development; and encouraging a love of reading)</w:t>
            </w:r>
          </w:p>
          <w:p w:rsidR="007E0EAC" w:rsidRPr="001C72E4" w:rsidRDefault="007E0EAC" w:rsidP="00800B8E">
            <w:pPr>
              <w:widowControl w:val="0"/>
              <w:overflowPunct w:val="0"/>
              <w:autoSpaceDE w:val="0"/>
              <w:autoSpaceDN w:val="0"/>
              <w:adjustRightInd w:val="0"/>
              <w:spacing w:line="240" w:lineRule="auto"/>
              <w:textAlignment w:val="baseline"/>
              <w:rPr>
                <w:rFonts w:ascii="Arial" w:hAnsi="Arial"/>
                <w:strike/>
                <w:color w:val="FF0000"/>
              </w:rPr>
            </w:pPr>
          </w:p>
        </w:tc>
      </w:tr>
      <w:tr w:rsidR="007E0EAC" w:rsidRPr="005852F6" w:rsidTr="00800B8E">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7E0EAC" w:rsidRDefault="007E0EAC" w:rsidP="00800B8E">
            <w:pPr>
              <w:widowControl w:val="0"/>
              <w:overflowPunct w:val="0"/>
              <w:autoSpaceDE w:val="0"/>
              <w:autoSpaceDN w:val="0"/>
              <w:adjustRightInd w:val="0"/>
              <w:spacing w:line="240" w:lineRule="auto"/>
              <w:textAlignment w:val="baseline"/>
              <w:rPr>
                <w:rFonts w:ascii="Arial" w:hAnsi="Arial"/>
              </w:rPr>
            </w:pPr>
          </w:p>
          <w:p w:rsidR="007E0EAC" w:rsidRPr="001C72E4" w:rsidRDefault="007E0EAC" w:rsidP="00800B8E">
            <w:pPr>
              <w:widowControl w:val="0"/>
              <w:overflowPunct w:val="0"/>
              <w:autoSpaceDE w:val="0"/>
              <w:autoSpaceDN w:val="0"/>
              <w:adjustRightInd w:val="0"/>
              <w:spacing w:line="240" w:lineRule="auto"/>
              <w:textAlignment w:val="baseline"/>
              <w:rPr>
                <w:rFonts w:ascii="Arial" w:hAnsi="Arial"/>
                <w:color w:val="FF0000"/>
              </w:rPr>
            </w:pPr>
          </w:p>
          <w:p w:rsidR="007E0EAC" w:rsidRPr="001C72E4" w:rsidRDefault="007E0EAC" w:rsidP="00800B8E">
            <w:pPr>
              <w:widowControl w:val="0"/>
              <w:overflowPunct w:val="0"/>
              <w:autoSpaceDE w:val="0"/>
              <w:autoSpaceDN w:val="0"/>
              <w:adjustRightInd w:val="0"/>
              <w:spacing w:line="240" w:lineRule="auto"/>
              <w:textAlignment w:val="baseline"/>
              <w:rPr>
                <w:rFonts w:ascii="Arial" w:hAnsi="Arial"/>
                <w:color w:val="FF0000"/>
              </w:rPr>
            </w:pPr>
          </w:p>
          <w:p w:rsidR="007E0EAC" w:rsidRDefault="007E0EAC" w:rsidP="00800B8E">
            <w:pPr>
              <w:widowControl w:val="0"/>
              <w:overflowPunct w:val="0"/>
              <w:autoSpaceDE w:val="0"/>
              <w:autoSpaceDN w:val="0"/>
              <w:adjustRightInd w:val="0"/>
              <w:spacing w:line="240" w:lineRule="auto"/>
              <w:textAlignment w:val="baseline"/>
              <w:rPr>
                <w:rFonts w:ascii="Arial" w:hAnsi="Arial"/>
              </w:rPr>
            </w:pPr>
          </w:p>
          <w:p w:rsidR="007E0EAC" w:rsidRDefault="007E0EAC" w:rsidP="00800B8E">
            <w:pPr>
              <w:widowControl w:val="0"/>
              <w:overflowPunct w:val="0"/>
              <w:autoSpaceDE w:val="0"/>
              <w:autoSpaceDN w:val="0"/>
              <w:adjustRightInd w:val="0"/>
              <w:spacing w:line="240" w:lineRule="auto"/>
              <w:textAlignment w:val="baseline"/>
              <w:rPr>
                <w:rFonts w:ascii="Arial" w:hAnsi="Arial"/>
              </w:rPr>
            </w:pPr>
          </w:p>
          <w:p w:rsidR="007E0EAC" w:rsidRPr="007F4353" w:rsidRDefault="007E0EAC" w:rsidP="00800B8E">
            <w:pPr>
              <w:widowControl w:val="0"/>
              <w:overflowPunct w:val="0"/>
              <w:autoSpaceDE w:val="0"/>
              <w:autoSpaceDN w:val="0"/>
              <w:adjustRightInd w:val="0"/>
              <w:spacing w:line="240" w:lineRule="auto"/>
              <w:textAlignment w:val="baseline"/>
              <w:rPr>
                <w:rFonts w:ascii="Arial" w:hAnsi="Arial"/>
              </w:rPr>
            </w:pPr>
          </w:p>
        </w:tc>
      </w:tr>
      <w:tr w:rsidR="007E0EAC" w:rsidRPr="005852F6" w:rsidTr="00800B8E">
        <w:trPr>
          <w:trHeight w:val="850"/>
        </w:trPr>
        <w:tc>
          <w:tcPr>
            <w:tcW w:w="5000" w:type="pct"/>
            <w:gridSpan w:val="9"/>
            <w:tcBorders>
              <w:top w:val="single" w:sz="4" w:space="0" w:color="auto"/>
              <w:left w:val="single" w:sz="4" w:space="0" w:color="auto"/>
              <w:bottom w:val="single" w:sz="4" w:space="0" w:color="auto"/>
              <w:right w:val="single" w:sz="4" w:space="0" w:color="auto"/>
            </w:tcBorders>
            <w:shd w:val="clear" w:color="auto" w:fill="FABF8F"/>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
                <w:sz w:val="32"/>
                <w:szCs w:val="32"/>
              </w:rPr>
            </w:pPr>
            <w:r w:rsidRPr="005852F6">
              <w:rPr>
                <w:rFonts w:ascii="Arial" w:hAnsi="Arial"/>
                <w:b/>
                <w:sz w:val="32"/>
                <w:szCs w:val="32"/>
              </w:rPr>
              <w:t>Action</w:t>
            </w: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i/>
                <w:iCs/>
              </w:rPr>
            </w:pPr>
            <w:r w:rsidRPr="005852F6">
              <w:rPr>
                <w:rFonts w:ascii="Arial" w:hAnsi="Arial"/>
                <w:bCs/>
                <w:i/>
                <w:iCs/>
              </w:rPr>
              <w:t>Considering the support available from the English Hubs Programme and the changes needed in your school please answer the questions below</w:t>
            </w:r>
          </w:p>
        </w:tc>
      </w:tr>
      <w:tr w:rsidR="007E0EAC" w:rsidRPr="005852F6" w:rsidTr="00800B8E">
        <w:trPr>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vAlign w:val="center"/>
            <w:hideMark/>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r w:rsidRPr="005852F6">
              <w:rPr>
                <w:rFonts w:ascii="Arial" w:hAnsi="Arial"/>
                <w:bCs/>
              </w:rPr>
              <w:t>Are you interested in further support from the English Hubs Programme? If so, what support?</w:t>
            </w:r>
          </w:p>
        </w:tc>
      </w:tr>
      <w:tr w:rsidR="007E0EAC" w:rsidRPr="005852F6" w:rsidTr="00800B8E">
        <w:trPr>
          <w:trHeight w:val="465"/>
        </w:trPr>
        <w:tc>
          <w:tcPr>
            <w:tcW w:w="742" w:type="pct"/>
            <w:tcBorders>
              <w:top w:val="single" w:sz="4" w:space="0" w:color="auto"/>
              <w:left w:val="single" w:sz="4" w:space="0" w:color="auto"/>
              <w:right w:val="single" w:sz="4" w:space="0" w:color="auto"/>
            </w:tcBorders>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roofErr w:type="gramStart"/>
            <w:r w:rsidRPr="005852F6">
              <w:rPr>
                <w:rFonts w:ascii="Arial" w:hAnsi="Arial"/>
                <w:bCs/>
              </w:rPr>
              <w:t>Receiving an audit?</w:t>
            </w:r>
            <w:proofErr w:type="gramEnd"/>
          </w:p>
        </w:tc>
        <w:tc>
          <w:tcPr>
            <w:tcW w:w="4258" w:type="pct"/>
            <w:gridSpan w:val="8"/>
            <w:tcBorders>
              <w:top w:val="single" w:sz="4" w:space="0" w:color="auto"/>
              <w:left w:val="single" w:sz="4" w:space="0" w:color="auto"/>
              <w:right w:val="single" w:sz="4" w:space="0" w:color="auto"/>
            </w:tcBorders>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5852F6" w:rsidTr="00800B8E">
        <w:trPr>
          <w:trHeight w:val="465"/>
        </w:trPr>
        <w:tc>
          <w:tcPr>
            <w:tcW w:w="742" w:type="pct"/>
            <w:tcBorders>
              <w:top w:val="single" w:sz="4" w:space="0" w:color="auto"/>
              <w:left w:val="single" w:sz="4" w:space="0" w:color="auto"/>
              <w:right w:val="single" w:sz="4" w:space="0" w:color="auto"/>
            </w:tcBorders>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roofErr w:type="gramStart"/>
            <w:r w:rsidRPr="005852F6">
              <w:rPr>
                <w:rFonts w:ascii="Arial" w:hAnsi="Arial"/>
                <w:bCs/>
              </w:rPr>
              <w:t>Becoming a Partner School?</w:t>
            </w:r>
            <w:proofErr w:type="gramEnd"/>
          </w:p>
        </w:tc>
        <w:tc>
          <w:tcPr>
            <w:tcW w:w="4258" w:type="pct"/>
            <w:gridSpan w:val="8"/>
            <w:tcBorders>
              <w:top w:val="single" w:sz="4" w:space="0" w:color="auto"/>
              <w:left w:val="single" w:sz="4" w:space="0" w:color="auto"/>
              <w:right w:val="single" w:sz="4" w:space="0" w:color="auto"/>
            </w:tcBorders>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5852F6" w:rsidTr="00800B8E">
        <w:trPr>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vAlign w:val="center"/>
          </w:tcPr>
          <w:p w:rsidR="007E0EAC" w:rsidRDefault="007E0EAC" w:rsidP="00800B8E">
            <w:pPr>
              <w:widowControl w:val="0"/>
              <w:overflowPunct w:val="0"/>
              <w:autoSpaceDE w:val="0"/>
              <w:autoSpaceDN w:val="0"/>
              <w:adjustRightInd w:val="0"/>
              <w:spacing w:line="240" w:lineRule="auto"/>
              <w:textAlignment w:val="baseline"/>
              <w:rPr>
                <w:rFonts w:ascii="Arial" w:hAnsi="Arial"/>
                <w:bCs/>
              </w:rPr>
            </w:pPr>
            <w:r w:rsidRPr="00AD1E12">
              <w:rPr>
                <w:rFonts w:ascii="Arial" w:hAnsi="Arial"/>
                <w:bCs/>
              </w:rPr>
              <w:t xml:space="preserve">Do you think you </w:t>
            </w:r>
            <w:r>
              <w:rPr>
                <w:rFonts w:ascii="Arial" w:hAnsi="Arial"/>
                <w:bCs/>
              </w:rPr>
              <w:t>might</w:t>
            </w:r>
            <w:r w:rsidRPr="00AD1E12">
              <w:rPr>
                <w:rFonts w:ascii="Arial" w:hAnsi="Arial"/>
                <w:bCs/>
              </w:rPr>
              <w:t xml:space="preserve"> need new or additional resources to facilitate these improvements?</w:t>
            </w:r>
            <w:r>
              <w:rPr>
                <w:rFonts w:ascii="Arial" w:hAnsi="Arial"/>
                <w:bCs/>
              </w:rPr>
              <w:t xml:space="preserve"> </w:t>
            </w: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r>
              <w:rPr>
                <w:rFonts w:ascii="Arial" w:hAnsi="Arial"/>
                <w:bCs/>
              </w:rPr>
              <w:t>What sort of materials and training do you think you might need?</w:t>
            </w:r>
          </w:p>
        </w:tc>
      </w:tr>
      <w:tr w:rsidR="007E0EAC" w:rsidRPr="005852F6" w:rsidTr="00800B8E">
        <w:trPr>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5852F6" w:rsidTr="00800B8E">
        <w:trPr>
          <w:trHeight w:val="567"/>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vAlign w:val="center"/>
            <w:hideMark/>
          </w:tcPr>
          <w:p w:rsidR="007E0EAC" w:rsidRPr="000D3B0D" w:rsidRDefault="007E0EAC" w:rsidP="00800B8E">
            <w:pPr>
              <w:widowControl w:val="0"/>
              <w:overflowPunct w:val="0"/>
              <w:autoSpaceDE w:val="0"/>
              <w:autoSpaceDN w:val="0"/>
              <w:adjustRightInd w:val="0"/>
              <w:spacing w:line="240" w:lineRule="auto"/>
              <w:textAlignment w:val="baseline"/>
              <w:rPr>
                <w:rFonts w:ascii="Arial" w:hAnsi="Arial"/>
                <w:bCs/>
              </w:rPr>
            </w:pPr>
          </w:p>
          <w:p w:rsidR="007E0EAC" w:rsidRPr="000D3B0D" w:rsidRDefault="007E0EAC" w:rsidP="00800B8E">
            <w:pPr>
              <w:widowControl w:val="0"/>
              <w:overflowPunct w:val="0"/>
              <w:autoSpaceDE w:val="0"/>
              <w:autoSpaceDN w:val="0"/>
              <w:adjustRightInd w:val="0"/>
              <w:spacing w:after="240" w:line="240" w:lineRule="auto"/>
              <w:textAlignment w:val="baseline"/>
              <w:rPr>
                <w:rFonts w:ascii="Arial" w:hAnsi="Arial"/>
                <w:bCs/>
              </w:rPr>
            </w:pPr>
            <w:r w:rsidRPr="000D3B0D">
              <w:rPr>
                <w:rFonts w:ascii="Arial" w:hAnsi="Arial"/>
                <w:bCs/>
              </w:rPr>
              <w:t>Regardless of whether you need further support from the English Hubs Programme, what</w:t>
            </w:r>
            <w:r>
              <w:rPr>
                <w:rFonts w:ascii="Arial" w:hAnsi="Arial"/>
                <w:bCs/>
              </w:rPr>
              <w:t xml:space="preserve"> </w:t>
            </w:r>
            <w:r w:rsidRPr="000D3B0D">
              <w:rPr>
                <w:rFonts w:ascii="Arial" w:hAnsi="Arial"/>
                <w:bCs/>
              </w:rPr>
              <w:t>steps</w:t>
            </w:r>
            <w:r>
              <w:rPr>
                <w:rFonts w:ascii="Arial" w:hAnsi="Arial"/>
                <w:bCs/>
              </w:rPr>
              <w:t xml:space="preserve"> will</w:t>
            </w:r>
            <w:r w:rsidRPr="000D3B0D">
              <w:rPr>
                <w:rFonts w:ascii="Arial" w:hAnsi="Arial"/>
                <w:bCs/>
              </w:rPr>
              <w:t xml:space="preserve"> you take</w:t>
            </w:r>
            <w:r>
              <w:rPr>
                <w:rFonts w:ascii="Arial" w:hAnsi="Arial"/>
                <w:bCs/>
              </w:rPr>
              <w:t xml:space="preserve"> back to your school to improve your early reading practice and</w:t>
            </w:r>
            <w:r w:rsidRPr="000D3B0D">
              <w:rPr>
                <w:rFonts w:ascii="Arial" w:hAnsi="Arial"/>
                <w:bCs/>
              </w:rPr>
              <w:t xml:space="preserve"> ensure </w:t>
            </w:r>
            <w:r>
              <w:rPr>
                <w:rFonts w:ascii="Arial" w:hAnsi="Arial"/>
                <w:bCs/>
              </w:rPr>
              <w:t xml:space="preserve">children make speedier </w:t>
            </w:r>
            <w:r>
              <w:rPr>
                <w:rFonts w:ascii="Arial" w:hAnsi="Arial"/>
                <w:bCs/>
              </w:rPr>
              <w:lastRenderedPageBreak/>
              <w:t>progress</w:t>
            </w:r>
            <w:r w:rsidRPr="000D3B0D">
              <w:rPr>
                <w:rFonts w:ascii="Arial" w:hAnsi="Arial"/>
                <w:bCs/>
              </w:rPr>
              <w:t>?</w:t>
            </w:r>
            <w:r>
              <w:rPr>
                <w:rFonts w:ascii="Arial" w:hAnsi="Arial"/>
                <w:bCs/>
              </w:rPr>
              <w:t xml:space="preserve"> </w:t>
            </w:r>
          </w:p>
        </w:tc>
      </w:tr>
      <w:tr w:rsidR="007E0EAC" w:rsidRPr="001C72E4" w:rsidTr="00800B8E">
        <w:trPr>
          <w:trHeight w:val="567"/>
        </w:trPr>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EAC" w:rsidRPr="000D3B0D" w:rsidRDefault="007E0EAC" w:rsidP="00800B8E">
            <w:pPr>
              <w:widowControl w:val="0"/>
              <w:overflowPunct w:val="0"/>
              <w:autoSpaceDE w:val="0"/>
              <w:autoSpaceDN w:val="0"/>
              <w:adjustRightInd w:val="0"/>
              <w:spacing w:line="240" w:lineRule="auto"/>
              <w:textAlignment w:val="baseline"/>
              <w:rPr>
                <w:rFonts w:ascii="Arial" w:hAnsi="Arial"/>
                <w:bCs/>
              </w:rPr>
            </w:pPr>
            <w:r w:rsidRPr="000D3B0D">
              <w:rPr>
                <w:rFonts w:ascii="Arial" w:hAnsi="Arial"/>
                <w:bCs/>
              </w:rPr>
              <w:lastRenderedPageBreak/>
              <w:t>Step 1</w:t>
            </w:r>
          </w:p>
        </w:tc>
        <w:tc>
          <w:tcPr>
            <w:tcW w:w="4258"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EAC" w:rsidRPr="000D3B0D"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1C72E4" w:rsidTr="00800B8E">
        <w:trPr>
          <w:trHeight w:val="567"/>
        </w:trPr>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EAC" w:rsidRPr="000D3B0D" w:rsidRDefault="007E0EAC" w:rsidP="00800B8E">
            <w:pPr>
              <w:widowControl w:val="0"/>
              <w:overflowPunct w:val="0"/>
              <w:autoSpaceDE w:val="0"/>
              <w:autoSpaceDN w:val="0"/>
              <w:adjustRightInd w:val="0"/>
              <w:spacing w:line="240" w:lineRule="auto"/>
              <w:textAlignment w:val="baseline"/>
              <w:rPr>
                <w:rFonts w:ascii="Arial" w:hAnsi="Arial"/>
                <w:bCs/>
              </w:rPr>
            </w:pPr>
            <w:r w:rsidRPr="000D3B0D">
              <w:rPr>
                <w:rFonts w:ascii="Arial" w:hAnsi="Arial"/>
                <w:bCs/>
              </w:rPr>
              <w:t>Step 2</w:t>
            </w:r>
          </w:p>
        </w:tc>
        <w:tc>
          <w:tcPr>
            <w:tcW w:w="4258"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EAC" w:rsidRPr="000D3B0D"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1C72E4" w:rsidTr="00800B8E">
        <w:trPr>
          <w:trHeight w:val="567"/>
        </w:trPr>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EAC" w:rsidRPr="000D3B0D" w:rsidRDefault="007E0EAC" w:rsidP="00800B8E">
            <w:pPr>
              <w:widowControl w:val="0"/>
              <w:overflowPunct w:val="0"/>
              <w:autoSpaceDE w:val="0"/>
              <w:autoSpaceDN w:val="0"/>
              <w:adjustRightInd w:val="0"/>
              <w:spacing w:line="240" w:lineRule="auto"/>
              <w:textAlignment w:val="baseline"/>
              <w:rPr>
                <w:rFonts w:ascii="Arial" w:hAnsi="Arial"/>
                <w:bCs/>
              </w:rPr>
            </w:pPr>
            <w:r w:rsidRPr="000D3B0D">
              <w:rPr>
                <w:rFonts w:ascii="Arial" w:hAnsi="Arial"/>
                <w:bCs/>
              </w:rPr>
              <w:t>Step 3</w:t>
            </w:r>
          </w:p>
        </w:tc>
        <w:tc>
          <w:tcPr>
            <w:tcW w:w="4258"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EAC" w:rsidRPr="000D3B0D" w:rsidRDefault="007E0EAC" w:rsidP="00800B8E">
            <w:pPr>
              <w:widowControl w:val="0"/>
              <w:overflowPunct w:val="0"/>
              <w:autoSpaceDE w:val="0"/>
              <w:autoSpaceDN w:val="0"/>
              <w:adjustRightInd w:val="0"/>
              <w:spacing w:line="240" w:lineRule="auto"/>
              <w:textAlignment w:val="baseline"/>
              <w:rPr>
                <w:rFonts w:ascii="Arial" w:hAnsi="Arial"/>
                <w:bCs/>
              </w:rPr>
            </w:pPr>
          </w:p>
        </w:tc>
      </w:tr>
      <w:tr w:rsidR="007E0EAC" w:rsidRPr="005852F6" w:rsidTr="00800B8E">
        <w:trPr>
          <w:trHeight w:val="569"/>
        </w:trPr>
        <w:tc>
          <w:tcPr>
            <w:tcW w:w="5000" w:type="pct"/>
            <w:gridSpan w:val="9"/>
            <w:shd w:val="clear" w:color="auto" w:fill="FABF8F"/>
            <w:vAlign w:val="center"/>
          </w:tcPr>
          <w:p w:rsidR="007E0EAC" w:rsidRPr="005852F6" w:rsidRDefault="007E0EAC" w:rsidP="00800B8E">
            <w:pPr>
              <w:widowControl w:val="0"/>
              <w:shd w:val="clear" w:color="auto" w:fill="FABF8F"/>
              <w:overflowPunct w:val="0"/>
              <w:autoSpaceDE w:val="0"/>
              <w:autoSpaceDN w:val="0"/>
              <w:adjustRightInd w:val="0"/>
              <w:spacing w:line="240" w:lineRule="auto"/>
              <w:textAlignment w:val="baseline"/>
              <w:rPr>
                <w:rFonts w:ascii="Arial" w:hAnsi="Arial"/>
                <w:b/>
              </w:rPr>
            </w:pPr>
            <w:r w:rsidRPr="005852F6">
              <w:rPr>
                <w:rFonts w:ascii="Arial" w:hAnsi="Arial"/>
                <w:b/>
              </w:rPr>
              <w:t>Contact details (primary contact for any follow-up)</w:t>
            </w:r>
          </w:p>
        </w:tc>
      </w:tr>
      <w:tr w:rsidR="007E0EAC" w:rsidRPr="005852F6" w:rsidTr="00800B8E">
        <w:trPr>
          <w:trHeight w:val="680"/>
        </w:trPr>
        <w:tc>
          <w:tcPr>
            <w:tcW w:w="742"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r w:rsidRPr="005852F6">
              <w:rPr>
                <w:rFonts w:ascii="Arial" w:hAnsi="Arial"/>
                <w:bCs/>
              </w:rPr>
              <w:t>Email</w:t>
            </w:r>
          </w:p>
        </w:tc>
        <w:tc>
          <w:tcPr>
            <w:tcW w:w="4258" w:type="pct"/>
            <w:gridSpan w:val="8"/>
          </w:tcPr>
          <w:p w:rsidR="007E0EAC" w:rsidRPr="005852F6" w:rsidRDefault="007E0EAC" w:rsidP="00800B8E">
            <w:pPr>
              <w:widowControl w:val="0"/>
              <w:overflowPunct w:val="0"/>
              <w:autoSpaceDE w:val="0"/>
              <w:autoSpaceDN w:val="0"/>
              <w:adjustRightInd w:val="0"/>
              <w:spacing w:before="240" w:line="240" w:lineRule="auto"/>
              <w:textAlignment w:val="baseline"/>
              <w:rPr>
                <w:rFonts w:ascii="Arial" w:hAnsi="Arial"/>
                <w:bCs/>
              </w:rPr>
            </w:pPr>
          </w:p>
        </w:tc>
      </w:tr>
      <w:tr w:rsidR="007E0EAC" w:rsidRPr="005852F6" w:rsidTr="00800B8E">
        <w:trPr>
          <w:trHeight w:val="680"/>
        </w:trPr>
        <w:tc>
          <w:tcPr>
            <w:tcW w:w="742" w:type="pct"/>
            <w:shd w:val="clear" w:color="auto" w:fill="FDE9D9"/>
            <w:vAlign w:val="center"/>
          </w:tcPr>
          <w:p w:rsidR="007E0EAC" w:rsidRPr="005852F6" w:rsidRDefault="007E0EAC" w:rsidP="00800B8E">
            <w:pPr>
              <w:widowControl w:val="0"/>
              <w:overflowPunct w:val="0"/>
              <w:autoSpaceDE w:val="0"/>
              <w:autoSpaceDN w:val="0"/>
              <w:adjustRightInd w:val="0"/>
              <w:spacing w:line="240" w:lineRule="auto"/>
              <w:textAlignment w:val="baseline"/>
              <w:rPr>
                <w:rFonts w:ascii="Arial" w:hAnsi="Arial"/>
                <w:bCs/>
              </w:rPr>
            </w:pPr>
            <w:r w:rsidRPr="005852F6">
              <w:rPr>
                <w:rFonts w:ascii="Arial" w:hAnsi="Arial"/>
                <w:bCs/>
              </w:rPr>
              <w:t>Telephone number</w:t>
            </w:r>
          </w:p>
        </w:tc>
        <w:tc>
          <w:tcPr>
            <w:tcW w:w="4258" w:type="pct"/>
            <w:gridSpan w:val="8"/>
          </w:tcPr>
          <w:p w:rsidR="007E0EAC" w:rsidRPr="005852F6" w:rsidRDefault="007E0EAC" w:rsidP="00800B8E">
            <w:pPr>
              <w:widowControl w:val="0"/>
              <w:overflowPunct w:val="0"/>
              <w:autoSpaceDE w:val="0"/>
              <w:autoSpaceDN w:val="0"/>
              <w:adjustRightInd w:val="0"/>
              <w:spacing w:before="240" w:line="240" w:lineRule="auto"/>
              <w:textAlignment w:val="baseline"/>
              <w:rPr>
                <w:rFonts w:ascii="Arial" w:hAnsi="Arial"/>
                <w:bCs/>
              </w:rPr>
            </w:pPr>
          </w:p>
        </w:tc>
      </w:tr>
    </w:tbl>
    <w:p w:rsidR="007E0EAC" w:rsidRPr="005852F6" w:rsidRDefault="007E0EAC" w:rsidP="007E0EAC">
      <w:pPr>
        <w:pStyle w:val="DeptBullets"/>
        <w:numPr>
          <w:ilvl w:val="0"/>
          <w:numId w:val="0"/>
        </w:numPr>
        <w:rPr>
          <w:rFonts w:cs="Arial"/>
          <w:sz w:val="20"/>
        </w:rPr>
      </w:pPr>
      <w:r w:rsidRPr="005852F6">
        <w:rPr>
          <w:rFonts w:cs="Arial"/>
          <w:sz w:val="20"/>
        </w:rPr>
        <w:br w:type="page"/>
      </w:r>
    </w:p>
    <w:p w:rsidR="009028AD" w:rsidRDefault="009028AD"/>
    <w:sectPr w:rsidR="009028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5F" w:rsidRDefault="006B3A5F" w:rsidP="006B3A5F">
      <w:pPr>
        <w:spacing w:line="240" w:lineRule="auto"/>
      </w:pPr>
      <w:r>
        <w:separator/>
      </w:r>
    </w:p>
  </w:endnote>
  <w:endnote w:type="continuationSeparator" w:id="0">
    <w:p w:rsidR="006B3A5F" w:rsidRDefault="006B3A5F" w:rsidP="006B3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5F" w:rsidRDefault="006B3A5F" w:rsidP="006B3A5F">
      <w:pPr>
        <w:spacing w:line="240" w:lineRule="auto"/>
      </w:pPr>
      <w:r>
        <w:separator/>
      </w:r>
    </w:p>
  </w:footnote>
  <w:footnote w:type="continuationSeparator" w:id="0">
    <w:p w:rsidR="006B3A5F" w:rsidRDefault="006B3A5F" w:rsidP="006B3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5F" w:rsidRDefault="006B3A5F">
    <w:pPr>
      <w:pStyle w:val="Header"/>
    </w:pPr>
    <w:r w:rsidRPr="006B3A5F">
      <w:rPr>
        <w:noProof/>
        <w:lang w:eastAsia="en-GB"/>
      </w:rPr>
      <w:drawing>
        <wp:inline distT="0" distB="0" distL="0" distR="0">
          <wp:extent cx="1714500" cy="1006464"/>
          <wp:effectExtent l="0" t="0" r="0" b="3810"/>
          <wp:docPr id="1" name="Picture 1" descr="Q:\6. ADMIN INFORMATION\Website\DF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6. ADMIN INFORMATION\Website\DF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564" cy="1012372"/>
                  </a:xfrm>
                  <a:prstGeom prst="rect">
                    <a:avLst/>
                  </a:prstGeom>
                  <a:noFill/>
                  <a:ln>
                    <a:noFill/>
                  </a:ln>
                </pic:spPr>
              </pic:pic>
            </a:graphicData>
          </a:graphic>
        </wp:inline>
      </w:drawing>
    </w:r>
    <w:r>
      <w:t xml:space="preserve">     </w:t>
    </w:r>
    <w:r w:rsidRPr="006B3A5F">
      <w:rPr>
        <w:noProof/>
        <w:lang w:eastAsia="en-GB"/>
      </w:rPr>
      <w:drawing>
        <wp:inline distT="0" distB="0" distL="0" distR="0">
          <wp:extent cx="3495675" cy="962664"/>
          <wp:effectExtent l="0" t="0" r="0" b="8890"/>
          <wp:docPr id="2" name="Picture 2" descr="Q:\6. ADMIN INFORMATION\Website\Logo\Final Logo Variations\Full Colour\High Res\Roade English Hub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6. ADMIN INFORMATION\Website\Logo\Final Logo Variations\Full Colour\High Res\Roade English Hub Logo_Full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6280" cy="976600"/>
                  </a:xfrm>
                  <a:prstGeom prst="rect">
                    <a:avLst/>
                  </a:prstGeom>
                  <a:noFill/>
                  <a:ln>
                    <a:noFill/>
                  </a:ln>
                </pic:spPr>
              </pic:pic>
            </a:graphicData>
          </a:graphic>
        </wp:inline>
      </w:drawing>
    </w:r>
  </w:p>
  <w:p w:rsidR="006B3A5F" w:rsidRDefault="006B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529C0"/>
    <w:multiLevelType w:val="hybridMultilevel"/>
    <w:tmpl w:val="11D473B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209457A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AC"/>
    <w:rsid w:val="006B3A5F"/>
    <w:rsid w:val="007E0EAC"/>
    <w:rsid w:val="00902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1F5A"/>
  <w15:chartTrackingRefBased/>
  <w15:docId w15:val="{2A25406B-06A3-4C37-9216-982C122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EAC"/>
    <w:pPr>
      <w:spacing w:after="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rsid w:val="007E0EAC"/>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Numbered">
    <w:name w:val="Numbered"/>
    <w:basedOn w:val="Normal"/>
    <w:link w:val="NumberedChar"/>
    <w:rsid w:val="007E0EAC"/>
    <w:pPr>
      <w:widowControl w:val="0"/>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customStyle="1" w:styleId="NumberedChar">
    <w:name w:val="Numbered Char"/>
    <w:basedOn w:val="DefaultParagraphFont"/>
    <w:link w:val="Numbered"/>
    <w:locked/>
    <w:rsid w:val="007E0EAC"/>
    <w:rPr>
      <w:rFonts w:ascii="Arial" w:eastAsia="Times New Roman" w:hAnsi="Arial" w:cs="Times New Roman"/>
      <w:sz w:val="24"/>
      <w:szCs w:val="20"/>
    </w:rPr>
  </w:style>
  <w:style w:type="table" w:customStyle="1" w:styleId="TableGrid1">
    <w:name w:val="Table Grid1"/>
    <w:basedOn w:val="TableNormal"/>
    <w:next w:val="TableGrid"/>
    <w:uiPriority w:val="39"/>
    <w:rsid w:val="007E0E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0EA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B3A5F"/>
    <w:pPr>
      <w:tabs>
        <w:tab w:val="center" w:pos="4513"/>
        <w:tab w:val="right" w:pos="9026"/>
      </w:tabs>
      <w:spacing w:line="240" w:lineRule="auto"/>
    </w:pPr>
  </w:style>
  <w:style w:type="character" w:customStyle="1" w:styleId="HeaderChar">
    <w:name w:val="Header Char"/>
    <w:basedOn w:val="DefaultParagraphFont"/>
    <w:link w:val="Header"/>
    <w:uiPriority w:val="99"/>
    <w:rsid w:val="006B3A5F"/>
    <w:rPr>
      <w:sz w:val="24"/>
      <w:szCs w:val="24"/>
    </w:rPr>
  </w:style>
  <w:style w:type="paragraph" w:styleId="Footer">
    <w:name w:val="footer"/>
    <w:basedOn w:val="Normal"/>
    <w:link w:val="FooterChar"/>
    <w:uiPriority w:val="99"/>
    <w:unhideWhenUsed/>
    <w:rsid w:val="006B3A5F"/>
    <w:pPr>
      <w:tabs>
        <w:tab w:val="center" w:pos="4513"/>
        <w:tab w:val="right" w:pos="9026"/>
      </w:tabs>
      <w:spacing w:line="240" w:lineRule="auto"/>
    </w:pPr>
  </w:style>
  <w:style w:type="character" w:customStyle="1" w:styleId="FooterChar">
    <w:name w:val="Footer Char"/>
    <w:basedOn w:val="DefaultParagraphFont"/>
    <w:link w:val="Footer"/>
    <w:uiPriority w:val="99"/>
    <w:rsid w:val="006B3A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90CE6CFE</Template>
  <TotalTime>0</TotalTime>
  <Pages>4</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Hill</dc:creator>
  <cp:keywords/>
  <dc:description/>
  <cp:lastModifiedBy>Lianne Hill</cp:lastModifiedBy>
  <cp:revision>2</cp:revision>
  <dcterms:created xsi:type="dcterms:W3CDTF">2020-01-17T10:59:00Z</dcterms:created>
  <dcterms:modified xsi:type="dcterms:W3CDTF">2020-01-17T10:59:00Z</dcterms:modified>
</cp:coreProperties>
</file>